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0"/>
      </w:tblGrid>
      <w:tr w:rsidR="00390BF5" w:rsidTr="00390640">
        <w:tc>
          <w:tcPr>
            <w:tcW w:w="96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640" w:rsidRDefault="00390640" w:rsidP="0039064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90640" w:rsidRPr="00A244F7" w:rsidRDefault="00390640" w:rsidP="003906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4F7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>проекту решения</w:t>
      </w:r>
      <w:r w:rsidRPr="00A244F7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«Об исполнении бюджета мун</w:t>
      </w:r>
      <w:r>
        <w:rPr>
          <w:rFonts w:ascii="Times New Roman" w:hAnsi="Times New Roman" w:cs="Times New Roman"/>
          <w:b/>
          <w:sz w:val="28"/>
          <w:szCs w:val="28"/>
        </w:rPr>
        <w:t>иципального образования «Сосновское</w:t>
      </w:r>
      <w:r w:rsidRPr="00A244F7">
        <w:rPr>
          <w:rFonts w:ascii="Times New Roman" w:hAnsi="Times New Roman" w:cs="Times New Roman"/>
          <w:b/>
          <w:sz w:val="28"/>
          <w:szCs w:val="28"/>
        </w:rPr>
        <w:t>»</w:t>
      </w:r>
    </w:p>
    <w:p w:rsidR="00390640" w:rsidRPr="00A244F7" w:rsidRDefault="00390640" w:rsidP="003906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4F7">
        <w:rPr>
          <w:rFonts w:ascii="Times New Roman" w:hAnsi="Times New Roman" w:cs="Times New Roman"/>
          <w:b/>
          <w:sz w:val="28"/>
          <w:szCs w:val="28"/>
        </w:rPr>
        <w:t xml:space="preserve"> за 2023 год»</w:t>
      </w:r>
    </w:p>
    <w:p w:rsidR="00390640" w:rsidRPr="00390640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Сосновское</w:t>
      </w:r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4 505 191,45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102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B32FD6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774 992,86 рубля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231 048,93 рублей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или 92,9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г на имущество физических лиц поступил в сумме 274 393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16,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180,5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45 466,99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79,8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составило</w:t>
      </w:r>
      <w:r w:rsidR="00053360">
        <w:t xml:space="preserve">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6750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103,8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исполнены в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216 066,28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116,7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:rsidR="008941F2" w:rsidRDefault="008941F2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Незапланированные д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оходы от оказания платных услуг и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компенсации затрат государства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поступили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1 267,5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150B3" w:rsidRPr="008072B3" w:rsidRDefault="001150B3" w:rsidP="00053360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     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3 730 198,59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1 150 596,20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CC1F14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</w:t>
      </w:r>
      <w:proofErr w:type="spellStart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выходного пособия и сохранения среднего месячного заработка на период трудоустройства в связи с ликвидацией органов местного самоуправления </w:t>
      </w:r>
      <w:proofErr w:type="spellStart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вследствие создания </w:t>
      </w:r>
      <w:proofErr w:type="spellStart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в сумме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134 734,08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сельских поселений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562A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осуществления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A63F6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2 023 857,42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2D22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в том числе на</w:t>
      </w:r>
      <w:r w:rsidR="00A63F6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07510" w:rsidRDefault="00A63F63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6B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6B2D22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 w:rsidR="006B2D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B2D22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 w:rsidR="006B2D22"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 в сумме 402 119,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59 рублей из областного бюджета;</w:t>
      </w:r>
    </w:p>
    <w:p w:rsidR="00A63F63" w:rsidRDefault="00A63F63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развитие и поддержку общественного самоуправления в сумме 255 118,00 рублей за счет областного и районного бюджетов;</w:t>
      </w:r>
    </w:p>
    <w:p w:rsidR="00A63F63" w:rsidRDefault="00A63F63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мероприятия в сфере обеспечения пожарной безопасности и защиты населения от чрезвычайных ситуаций в сумме 97 649,83 рублей за счет районного бюджета.</w:t>
      </w:r>
    </w:p>
    <w:p w:rsidR="00D07510" w:rsidRDefault="00D07510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Прочие безвозмездные поступления составили 89 000 рублей.</w:t>
      </w:r>
    </w:p>
    <w:p w:rsidR="00D07510" w:rsidRDefault="00D0751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A27"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4 929 488,05 рублей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912A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составило 97,9 </w:t>
      </w:r>
      <w:proofErr w:type="gramStart"/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="004D0BA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proofErr w:type="gramEnd"/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80126" w:rsidRPr="003A7C97" w:rsidRDefault="003A7C97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7C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Муниципальные программы.</w:t>
      </w:r>
    </w:p>
    <w:p w:rsidR="003A7C97" w:rsidRPr="003A7C97" w:rsidRDefault="003A7C97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A7C97" w:rsidRDefault="000E5AE5" w:rsidP="000E5A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</w:t>
      </w:r>
      <w:r w:rsidRPr="0038012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 w:rsidR="00912A27">
        <w:rPr>
          <w:rFonts w:ascii="Times New Roman" w:hAnsi="Times New Roman" w:cs="Times New Roman"/>
          <w:sz w:val="28"/>
          <w:szCs w:val="28"/>
        </w:rPr>
        <w:t>муниципальной целевой программы</w:t>
      </w:r>
      <w:r w:rsidR="00912A27" w:rsidRPr="00912A27">
        <w:rPr>
          <w:rFonts w:ascii="Times New Roman" w:hAnsi="Times New Roman" w:cs="Times New Roman"/>
          <w:sz w:val="28"/>
          <w:szCs w:val="28"/>
        </w:rPr>
        <w:t xml:space="preserve"> "Пожарная безопасность на территории муниципального образования "Сосновское" на 2021-2023 годы"</w:t>
      </w:r>
      <w:r w:rsidR="00912A27">
        <w:rPr>
          <w:rFonts w:ascii="Times New Roman" w:hAnsi="Times New Roman" w:cs="Times New Roman"/>
          <w:sz w:val="28"/>
          <w:szCs w:val="28"/>
        </w:rPr>
        <w:t xml:space="preserve">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 w:rsidR="00912A27">
        <w:rPr>
          <w:rFonts w:ascii="Times New Roman" w:hAnsi="Times New Roman" w:cs="Times New Roman"/>
          <w:sz w:val="28"/>
          <w:szCs w:val="28"/>
        </w:rPr>
        <w:t xml:space="preserve"> 104 999,82</w:t>
      </w:r>
      <w:r w:rsidR="00427B79">
        <w:rPr>
          <w:rFonts w:ascii="Times New Roman" w:hAnsi="Times New Roman" w:cs="Times New Roman"/>
          <w:sz w:val="28"/>
          <w:szCs w:val="28"/>
        </w:rPr>
        <w:t xml:space="preserve"> рублей, в том числе за счет бюджета </w:t>
      </w:r>
      <w:proofErr w:type="spellStart"/>
      <w:r w:rsidR="00427B79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427B79">
        <w:rPr>
          <w:rFonts w:ascii="Times New Roman" w:hAnsi="Times New Roman" w:cs="Times New Roman"/>
          <w:sz w:val="28"/>
          <w:szCs w:val="28"/>
        </w:rPr>
        <w:t xml:space="preserve"> муниципального района 97 649,83 рублей.</w:t>
      </w:r>
    </w:p>
    <w:p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Непрограммные направления деятельности.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140503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317FB" w:rsidRPr="007317FB" w:rsidRDefault="00067490" w:rsidP="000C4C0B">
      <w:pPr>
        <w:pStyle w:val="a5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>1 333 554,35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убля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4C0B" w:rsidRDefault="007317FB" w:rsidP="0014050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67490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>2 366 149,89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C4C0B">
        <w:rPr>
          <w:rFonts w:ascii="Times New Roman" w:hAnsi="Times New Roman" w:cs="Times New Roman"/>
          <w:sz w:val="28"/>
          <w:szCs w:val="28"/>
        </w:rPr>
        <w:t>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C1F14">
        <w:rPr>
          <w:rFonts w:ascii="Times New Roman" w:eastAsia="Times New Roman" w:hAnsi="Times New Roman" w:cs="Times New Roman"/>
          <w:color w:val="000000"/>
          <w:sz w:val="28"/>
          <w:szCs w:val="28"/>
        </w:rPr>
        <w:t>134 734,08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0503" w:rsidRDefault="00140503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0503" w:rsidRPr="000C4C0B" w:rsidRDefault="00140503" w:rsidP="00140503">
      <w:pPr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 w:rsidR="00AE5A0E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D419C1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150 433,00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направлены на обеспечение пожарной безопасности  на территории поселения.</w:t>
      </w:r>
    </w:p>
    <w:p w:rsidR="00390BF5" w:rsidRDefault="00390BF5" w:rsidP="001D0155">
      <w:pPr>
        <w:rPr>
          <w:color w:val="000000"/>
        </w:rPr>
      </w:pPr>
    </w:p>
    <w:p w:rsidR="000A1C65" w:rsidRDefault="00D419C1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жилищно-коммунального хозяйства</w:t>
      </w:r>
    </w:p>
    <w:p w:rsidR="00D419C1" w:rsidRDefault="003A7C97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6D2982" w:rsidRDefault="00D419C1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7 482,58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Данные средства направлены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благоустройство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поселения.</w:t>
      </w:r>
    </w:p>
    <w:p w:rsidR="006D2982" w:rsidRDefault="006D2982" w:rsidP="006D2982">
      <w:pPr>
        <w:jc w:val="both"/>
        <w:rPr>
          <w:color w:val="000000"/>
        </w:rPr>
      </w:pPr>
    </w:p>
    <w:p w:rsidR="00390BF5" w:rsidRDefault="00D419C1" w:rsidP="00D419C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D419C1" w:rsidRDefault="00D301DB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390BF5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40 500,00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проведение мероприятий в сфере культуры.</w:t>
      </w:r>
    </w:p>
    <w:p w:rsidR="00D419C1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19C1" w:rsidRDefault="00D419C1" w:rsidP="00D419C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физической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и спорта</w:t>
      </w:r>
    </w:p>
    <w:p w:rsidR="00D419C1" w:rsidRDefault="00D419C1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D419C1" w:rsidRDefault="00D419C1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15 486,00 рублей. Средства направлены на проведение спортивных мероприятий.</w:t>
      </w:r>
    </w:p>
    <w:p w:rsidR="00D419C1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19C1" w:rsidRDefault="00D419C1" w:rsidP="000A1C65">
      <w:pPr>
        <w:jc w:val="both"/>
        <w:rPr>
          <w:color w:val="000000"/>
        </w:rPr>
      </w:pPr>
    </w:p>
    <w:p w:rsidR="00140503" w:rsidRPr="000C4C0B" w:rsidRDefault="00D419C1" w:rsidP="00140503">
      <w:pPr>
        <w:spacing w:line="276" w:lineRule="auto"/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140503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1405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Иные непрограммные расходы в области других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140503" w:rsidTr="008837B4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140503" w:rsidRDefault="00140503" w:rsidP="008837B4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D419C1" w:rsidRPr="00BC39A6" w:rsidRDefault="00140503" w:rsidP="00BC39A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666 371,</w:t>
      </w:r>
      <w:proofErr w:type="gramStart"/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руб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proofErr w:type="gramEnd"/>
      <w:r w:rsidR="00BC39A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C39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</w:t>
      </w:r>
      <w:r w:rsidR="00BC39A6">
        <w:rPr>
          <w:rFonts w:ascii="Times New Roman" w:hAnsi="Times New Roman" w:cs="Times New Roman"/>
          <w:sz w:val="28"/>
          <w:szCs w:val="28"/>
        </w:rPr>
        <w:t>за счет областного бюджета:</w:t>
      </w:r>
    </w:p>
    <w:p w:rsidR="00140503" w:rsidRDefault="00D419C1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140503" w:rsidRPr="0044122F">
        <w:rPr>
          <w:rFonts w:ascii="Times New Roman" w:hAnsi="Times New Roman" w:cs="Times New Roman"/>
          <w:sz w:val="28"/>
          <w:szCs w:val="28"/>
        </w:rPr>
        <w:t xml:space="preserve"> </w:t>
      </w:r>
      <w:r w:rsidR="00140503">
        <w:rPr>
          <w:rFonts w:ascii="Times New Roman" w:hAnsi="Times New Roman" w:cs="Times New Roman"/>
          <w:sz w:val="28"/>
          <w:szCs w:val="28"/>
        </w:rPr>
        <w:t xml:space="preserve"> </w:t>
      </w:r>
      <w:r w:rsidR="00BC39A6">
        <w:rPr>
          <w:rFonts w:ascii="Times New Roman" w:hAnsi="Times New Roman" w:cs="Times New Roman"/>
          <w:sz w:val="28"/>
          <w:szCs w:val="28"/>
        </w:rPr>
        <w:t>с</w:t>
      </w:r>
      <w:r w:rsidR="00BC39A6" w:rsidRPr="0044122F">
        <w:rPr>
          <w:rFonts w:ascii="Times New Roman" w:hAnsi="Times New Roman" w:cs="Times New Roman"/>
          <w:sz w:val="28"/>
          <w:szCs w:val="28"/>
        </w:rPr>
        <w:t>редства</w:t>
      </w:r>
      <w:r w:rsidR="00BC39A6">
        <w:rPr>
          <w:rFonts w:ascii="Times New Roman" w:hAnsi="Times New Roman" w:cs="Times New Roman"/>
          <w:sz w:val="28"/>
          <w:szCs w:val="28"/>
        </w:rPr>
        <w:t xml:space="preserve"> </w:t>
      </w:r>
      <w:r w:rsidR="00283D09">
        <w:rPr>
          <w:rFonts w:ascii="Times New Roman" w:hAnsi="Times New Roman" w:cs="Times New Roman"/>
          <w:sz w:val="28"/>
          <w:szCs w:val="28"/>
        </w:rPr>
        <w:t xml:space="preserve">в сумме 402 119,59 рублей </w:t>
      </w:r>
      <w:r w:rsidR="00BC39A6">
        <w:rPr>
          <w:rFonts w:ascii="Times New Roman" w:hAnsi="Times New Roman" w:cs="Times New Roman"/>
          <w:sz w:val="28"/>
          <w:szCs w:val="28"/>
        </w:rPr>
        <w:t>направлены</w:t>
      </w:r>
      <w:r w:rsidR="00140503" w:rsidRPr="0044122F">
        <w:rPr>
          <w:rFonts w:ascii="Times New Roman" w:hAnsi="Times New Roman" w:cs="Times New Roman"/>
          <w:sz w:val="28"/>
          <w:szCs w:val="28"/>
        </w:rPr>
        <w:t xml:space="preserve"> на 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40503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0503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правонарушении, в рамках реализации г</w:t>
      </w:r>
      <w:r w:rsidR="00140503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140503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1405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140503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Архангельской области "Обеспечение общественного порядка, профилактика преступности, коррупции, терроризма, экстремизма и незаконного потребления наркотических средств и психотропных веществ в Архангельской области" Подпрограмма "Профилактика преступлений и иных правонарушений в Архангельской области"</w:t>
      </w:r>
      <w:r w:rsidR="00BC39A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C39A6" w:rsidRDefault="00BC39A6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средства </w:t>
      </w:r>
      <w:r w:rsidR="004036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областного бюджета и бюджета </w:t>
      </w:r>
      <w:proofErr w:type="spellStart"/>
      <w:r w:rsidR="004036C6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4036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255 118,00 рублей направлены на развитие и поддержку территориального общественного самоуправления в Архангельской области.</w:t>
      </w:r>
    </w:p>
    <w:p w:rsidR="00390640" w:rsidRDefault="00390640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640" w:rsidRDefault="00390640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640" w:rsidRDefault="00390640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640" w:rsidRDefault="00390640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640" w:rsidRPr="004F5ED5" w:rsidRDefault="00390640" w:rsidP="00390640">
      <w:pPr>
        <w:rPr>
          <w:rFonts w:ascii="Times New Roman" w:hAnsi="Times New Roman" w:cs="Times New Roman"/>
          <w:sz w:val="28"/>
          <w:szCs w:val="28"/>
        </w:rPr>
      </w:pPr>
      <w:r w:rsidRPr="004F5ED5">
        <w:rPr>
          <w:rFonts w:ascii="Times New Roman" w:hAnsi="Times New Roman" w:cs="Times New Roman"/>
          <w:sz w:val="28"/>
          <w:szCs w:val="28"/>
        </w:rPr>
        <w:t xml:space="preserve">Глава муниципального округа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5ED5">
        <w:rPr>
          <w:rFonts w:ascii="Times New Roman" w:hAnsi="Times New Roman" w:cs="Times New Roman"/>
          <w:sz w:val="28"/>
          <w:szCs w:val="28"/>
        </w:rPr>
        <w:t xml:space="preserve">                                      Л.А. Колик</w:t>
      </w:r>
      <w:r w:rsidRPr="004F5ED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640" w:rsidRDefault="00390640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40503" w:rsidRPr="0044122F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BF5"/>
    <w:rsid w:val="0005171C"/>
    <w:rsid w:val="00053360"/>
    <w:rsid w:val="00067490"/>
    <w:rsid w:val="000A1C65"/>
    <w:rsid w:val="000C4C0B"/>
    <w:rsid w:val="000E24C9"/>
    <w:rsid w:val="000E5AE5"/>
    <w:rsid w:val="001150B3"/>
    <w:rsid w:val="00140503"/>
    <w:rsid w:val="00172DD3"/>
    <w:rsid w:val="001D0155"/>
    <w:rsid w:val="00240160"/>
    <w:rsid w:val="00283D09"/>
    <w:rsid w:val="002B6D63"/>
    <w:rsid w:val="00351874"/>
    <w:rsid w:val="00354BD5"/>
    <w:rsid w:val="00377B09"/>
    <w:rsid w:val="00380126"/>
    <w:rsid w:val="00390640"/>
    <w:rsid w:val="00390BF5"/>
    <w:rsid w:val="00395D5F"/>
    <w:rsid w:val="003A7C97"/>
    <w:rsid w:val="003B4C28"/>
    <w:rsid w:val="003D4754"/>
    <w:rsid w:val="003D52CA"/>
    <w:rsid w:val="004036C6"/>
    <w:rsid w:val="00410C3D"/>
    <w:rsid w:val="004273C2"/>
    <w:rsid w:val="00427B79"/>
    <w:rsid w:val="0044122F"/>
    <w:rsid w:val="0045509D"/>
    <w:rsid w:val="004562A8"/>
    <w:rsid w:val="0045641B"/>
    <w:rsid w:val="004B28F7"/>
    <w:rsid w:val="004C0F6A"/>
    <w:rsid w:val="004D0BA6"/>
    <w:rsid w:val="004D30B9"/>
    <w:rsid w:val="004E42D4"/>
    <w:rsid w:val="00502EA9"/>
    <w:rsid w:val="005B2E1E"/>
    <w:rsid w:val="0062151E"/>
    <w:rsid w:val="006B2D22"/>
    <w:rsid w:val="006B772E"/>
    <w:rsid w:val="006D03A9"/>
    <w:rsid w:val="006D2982"/>
    <w:rsid w:val="007317FB"/>
    <w:rsid w:val="00751339"/>
    <w:rsid w:val="00792DFF"/>
    <w:rsid w:val="008072B3"/>
    <w:rsid w:val="008934CA"/>
    <w:rsid w:val="008941F2"/>
    <w:rsid w:val="00912A27"/>
    <w:rsid w:val="00936673"/>
    <w:rsid w:val="00A63F63"/>
    <w:rsid w:val="00AE5A0E"/>
    <w:rsid w:val="00B21269"/>
    <w:rsid w:val="00B32FD6"/>
    <w:rsid w:val="00BC39A6"/>
    <w:rsid w:val="00BF04C7"/>
    <w:rsid w:val="00CB1827"/>
    <w:rsid w:val="00CC1F14"/>
    <w:rsid w:val="00D07510"/>
    <w:rsid w:val="00D301DB"/>
    <w:rsid w:val="00D419C1"/>
    <w:rsid w:val="00D64D31"/>
    <w:rsid w:val="00D927F6"/>
    <w:rsid w:val="00E943C2"/>
    <w:rsid w:val="00F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DE7C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C С. Фомина</cp:lastModifiedBy>
  <cp:revision>10</cp:revision>
  <cp:lastPrinted>2024-03-14T12:27:00Z</cp:lastPrinted>
  <dcterms:created xsi:type="dcterms:W3CDTF">2024-03-19T14:34:00Z</dcterms:created>
  <dcterms:modified xsi:type="dcterms:W3CDTF">2024-03-28T12:24:00Z</dcterms:modified>
</cp:coreProperties>
</file>